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Od dziś adres siedziby firmy Drutex to ul. Leszka Gierszewskiego 1</w:t>
      </w:r>
    </w:p>
    <w:p/>
    <w:p>
      <w:pPr/>
      <w:r>
        <w:rPr>
          <w:sz w:val="22.5"/>
          <w:szCs w:val="22.5"/>
          <w:b w:val="1"/>
          <w:bCs w:val="1"/>
        </w:rPr>
        <w:t xml:space="preserve">Leszek Gierszewski – wizjoner, który od podstaw stworzył w Bytowie europejskiego lidera stolarki otworowej, ma swoją ulicę w Bytowie, przy której od dzisiaj znajduje się nowa siedziba firmy Drutex. Zmiana adresu zbiegła się w czasie z 41. rocznicą urodzin spółki.</w:t>
      </w:r>
    </w:p>
    <w:p/>
    <w:p>
      <w:pPr/>
      <w:r>
        <w:rPr/>
        <w:t xml:space="preserve">- To nie tylko zwykła zmiana nazwy ulicy czy dokumentów firmowych, to ukoronowanie 40-letnich dokonań i wysiłków Leszka, żeby tu w Bytowie stworzyć wspaniałą, silną, rozpoznawalną na świecie firmę, z której dziś wszyscy możemy być dumni. Kiedyś powiedziano, że Drutex to Leszek Gierszewski, a Leszek Gierszewski to Drutex. Tak zawsze było, jest i będzie. Od teraz „w Druteksie” będzie dosłownie oznaczać u Leszka Gierszewskiego. Leszek traktował Drutex jak swoje ukochane dziecko. Firma była jego miłością, której poświęcił całe swoje życie. Była spełnieniem jego marzeń, biznesowych ambicji i niesamowitej wizji o silnej, stabilnej firmie. W ciągu 40 lat swoją ciężką pracą, determinacją i uczciwością Leszek zbudował w Bytowie potęgę, a biurowiec, do którego wprowadziliśmy się zaledwie kilka miesięcy temu, jak wielokrotnie podkreślał, miał być pomnikiem jego życia – powiedziała podczas uroczystości Kamila Gierszewska, Wiceprezes Zarządu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2026-11-08T17:10:14+01:00</dcterms:created>
  <dcterms:modified xsi:type="dcterms:W3CDTF">2026-11-08T17:10:14+01:00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